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9F" w:rsidRDefault="00BD339F" w:rsidP="00AD6C33">
      <w:pPr>
        <w:tabs>
          <w:tab w:val="left" w:pos="3280"/>
        </w:tabs>
        <w:spacing w:line="480" w:lineRule="auto"/>
        <w:jc w:val="center"/>
        <w:rPr>
          <w:b/>
          <w:sz w:val="24"/>
          <w:u w:val="single"/>
        </w:rPr>
      </w:pPr>
    </w:p>
    <w:p w:rsidR="00BD339F" w:rsidRDefault="00BD339F" w:rsidP="00AD6C33">
      <w:pPr>
        <w:tabs>
          <w:tab w:val="left" w:pos="3280"/>
        </w:tabs>
        <w:spacing w:line="480" w:lineRule="auto"/>
        <w:jc w:val="center"/>
        <w:rPr>
          <w:b/>
          <w:sz w:val="24"/>
          <w:u w:val="single"/>
        </w:rPr>
      </w:pPr>
    </w:p>
    <w:p w:rsidR="00AD6C33" w:rsidRPr="006B7BA3" w:rsidRDefault="00AD6C33" w:rsidP="00AD6C33">
      <w:pPr>
        <w:tabs>
          <w:tab w:val="left" w:pos="3280"/>
        </w:tabs>
        <w:spacing w:line="48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CARTA DE APOYO</w:t>
      </w:r>
      <w:r w:rsidR="001B6E3C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 w:rsidRPr="006B7BA3">
        <w:rPr>
          <w:b/>
          <w:sz w:val="24"/>
          <w:u w:val="single"/>
        </w:rPr>
        <w:t xml:space="preserve"> LA </w:t>
      </w:r>
      <w:r>
        <w:rPr>
          <w:b/>
          <w:sz w:val="24"/>
          <w:u w:val="single"/>
        </w:rPr>
        <w:t>ESTRATEGIA DUSI</w:t>
      </w:r>
      <w:r w:rsidR="00E74DF3">
        <w:rPr>
          <w:b/>
          <w:sz w:val="24"/>
          <w:u w:val="single"/>
        </w:rPr>
        <w:t xml:space="preserve"> </w:t>
      </w:r>
      <w:r w:rsidR="00A357A0">
        <w:rPr>
          <w:b/>
          <w:sz w:val="24"/>
          <w:u w:val="single"/>
        </w:rPr>
        <w:t>ALMONTE 2020</w:t>
      </w:r>
    </w:p>
    <w:p w:rsidR="007B687E" w:rsidRDefault="007B687E"/>
    <w:p w:rsidR="00A82625" w:rsidRDefault="00A82625" w:rsidP="00A82625">
      <w:pPr>
        <w:tabs>
          <w:tab w:val="left" w:pos="2977"/>
          <w:tab w:val="left" w:leader="dot" w:pos="9639"/>
        </w:tabs>
        <w:spacing w:line="276" w:lineRule="auto"/>
        <w:jc w:val="both"/>
        <w:rPr>
          <w:rFonts w:cs="Arial"/>
          <w:sz w:val="24"/>
        </w:rPr>
      </w:pPr>
    </w:p>
    <w:p w:rsidR="00A82625" w:rsidRDefault="00A82625" w:rsidP="00A82625">
      <w:pPr>
        <w:tabs>
          <w:tab w:val="left" w:pos="2977"/>
          <w:tab w:val="left" w:leader="dot" w:pos="9639"/>
        </w:tabs>
        <w:spacing w:line="276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Entidad</w:t>
      </w:r>
    </w:p>
    <w:p w:rsidR="00A82625" w:rsidRPr="00A82625" w:rsidRDefault="00A82625" w:rsidP="00A82625">
      <w:pPr>
        <w:tabs>
          <w:tab w:val="left" w:pos="2977"/>
          <w:tab w:val="left" w:leader="dot" w:pos="9639"/>
        </w:tabs>
        <w:spacing w:line="276" w:lineRule="auto"/>
        <w:jc w:val="both"/>
        <w:rPr>
          <w:rFonts w:cs="Arial"/>
          <w:sz w:val="24"/>
        </w:rPr>
      </w:pPr>
    </w:p>
    <w:p w:rsidR="00A82625" w:rsidRPr="00954D9A" w:rsidRDefault="00A82625" w:rsidP="00A82625">
      <w:pPr>
        <w:tabs>
          <w:tab w:val="left" w:pos="2977"/>
          <w:tab w:val="left" w:leader="dot" w:pos="9639"/>
        </w:tabs>
        <w:spacing w:line="276" w:lineRule="auto"/>
        <w:jc w:val="both"/>
        <w:rPr>
          <w:rFonts w:cs="Arial"/>
          <w:sz w:val="24"/>
        </w:rPr>
      </w:pPr>
    </w:p>
    <w:p w:rsidR="00A82625" w:rsidRPr="00954D9A" w:rsidRDefault="0091287C" w:rsidP="00A82625">
      <w:pPr>
        <w:tabs>
          <w:tab w:val="left" w:pos="2977"/>
          <w:tab w:val="left" w:leader="dot" w:pos="9639"/>
        </w:tabs>
        <w:spacing w:line="276" w:lineRule="auto"/>
        <w:jc w:val="both"/>
        <w:rPr>
          <w:rFonts w:eastAsiaTheme="minorEastAsia" w:cs="Times"/>
          <w:sz w:val="24"/>
          <w:lang w:val="es-ES"/>
        </w:rPr>
      </w:pPr>
      <w:r>
        <w:rPr>
          <w:rFonts w:cs="Arial"/>
          <w:sz w:val="24"/>
        </w:rPr>
        <w:t>M</w:t>
      </w:r>
      <w:r w:rsidR="00A82625" w:rsidRPr="00954D9A">
        <w:rPr>
          <w:rFonts w:cs="Arial"/>
          <w:sz w:val="24"/>
        </w:rPr>
        <w:t xml:space="preserve">anifiesto </w:t>
      </w:r>
      <w:r w:rsidR="00A82625" w:rsidRPr="00954D9A">
        <w:rPr>
          <w:rFonts w:cs="Arial"/>
          <w:b/>
          <w:bCs/>
          <w:sz w:val="24"/>
        </w:rPr>
        <w:t xml:space="preserve">nuestra adhesión a la definición y elaboración de una Estrategia de Desarrollo Urbano Sostenible Integrado de </w:t>
      </w:r>
      <w:r w:rsidR="00A357A0">
        <w:rPr>
          <w:rFonts w:cs="Arial"/>
          <w:b/>
          <w:bCs/>
          <w:i/>
          <w:sz w:val="24"/>
        </w:rPr>
        <w:t>ALMONTE</w:t>
      </w:r>
      <w:r w:rsidR="00954D9A">
        <w:rPr>
          <w:rFonts w:cs="Arial"/>
          <w:b/>
          <w:bCs/>
          <w:i/>
          <w:sz w:val="24"/>
        </w:rPr>
        <w:t xml:space="preserve"> 2020</w:t>
      </w:r>
      <w:r w:rsidR="00A82625" w:rsidRPr="00954D9A">
        <w:rPr>
          <w:rFonts w:cs="Arial"/>
          <w:b/>
          <w:bCs/>
          <w:sz w:val="24"/>
        </w:rPr>
        <w:t xml:space="preserve"> para el periodo 2016-2020 y </w:t>
      </w:r>
      <w:r w:rsidR="00A82625" w:rsidRPr="00954D9A">
        <w:rPr>
          <w:rFonts w:eastAsiaTheme="minorEastAsia" w:cs="Calibri"/>
          <w:sz w:val="24"/>
          <w:lang w:val="es-ES"/>
        </w:rPr>
        <w:t>nuestro compromiso de participación activa en la citada iniciativa.</w:t>
      </w:r>
    </w:p>
    <w:p w:rsidR="00A82625" w:rsidRPr="00954D9A" w:rsidRDefault="00A82625" w:rsidP="00A82625">
      <w:pPr>
        <w:spacing w:line="276" w:lineRule="auto"/>
        <w:jc w:val="both"/>
        <w:rPr>
          <w:rFonts w:cs="Arial"/>
          <w:sz w:val="24"/>
        </w:rPr>
      </w:pPr>
    </w:p>
    <w:p w:rsidR="00A82625" w:rsidRPr="00954D9A" w:rsidRDefault="00A82625" w:rsidP="00A82625">
      <w:pPr>
        <w:spacing w:line="276" w:lineRule="auto"/>
        <w:jc w:val="both"/>
        <w:rPr>
          <w:rFonts w:cs="Arial"/>
          <w:sz w:val="24"/>
        </w:rPr>
      </w:pPr>
      <w:r w:rsidRPr="00954D9A">
        <w:rPr>
          <w:rFonts w:cs="Arial"/>
          <w:sz w:val="24"/>
        </w:rPr>
        <w:t xml:space="preserve">Asimismo, quiero expresar nuestro apoyo a la presentación de </w:t>
      </w:r>
      <w:r w:rsidR="00954D9A">
        <w:rPr>
          <w:rFonts w:cs="Arial"/>
          <w:sz w:val="24"/>
        </w:rPr>
        <w:t>la Estrategia DUSI</w:t>
      </w:r>
      <w:r w:rsidR="00A357A0">
        <w:rPr>
          <w:rFonts w:cs="Arial"/>
          <w:sz w:val="24"/>
        </w:rPr>
        <w:t>ALMONTE</w:t>
      </w:r>
      <w:r w:rsidR="008837CC">
        <w:rPr>
          <w:rFonts w:cs="Arial"/>
          <w:sz w:val="24"/>
        </w:rPr>
        <w:t xml:space="preserve"> 2020</w:t>
      </w:r>
      <w:r w:rsidR="00D72E43">
        <w:rPr>
          <w:rFonts w:cs="Arial"/>
          <w:sz w:val="24"/>
        </w:rPr>
        <w:t xml:space="preserve"> </w:t>
      </w:r>
      <w:bookmarkStart w:id="0" w:name="_GoBack"/>
      <w:bookmarkEnd w:id="0"/>
      <w:r w:rsidR="008837CC">
        <w:rPr>
          <w:rFonts w:cs="Arial"/>
          <w:sz w:val="24"/>
        </w:rPr>
        <w:t xml:space="preserve">por parte del Excmo. Ayuntamiento de </w:t>
      </w:r>
      <w:r w:rsidR="00A357A0">
        <w:rPr>
          <w:rFonts w:cs="Arial"/>
          <w:sz w:val="24"/>
        </w:rPr>
        <w:t>Almonte</w:t>
      </w:r>
      <w:r w:rsidR="00BD339F">
        <w:rPr>
          <w:rFonts w:cs="Arial"/>
          <w:sz w:val="24"/>
        </w:rPr>
        <w:t xml:space="preserve"> </w:t>
      </w:r>
      <w:r w:rsidRPr="00954D9A">
        <w:rPr>
          <w:rFonts w:cs="Arial"/>
          <w:sz w:val="24"/>
        </w:rPr>
        <w:t>a convocatorias oficiales de ayudas para cofinanciar proyectos en el marco del periodo de Financiación Europea 2014-2020.</w:t>
      </w:r>
    </w:p>
    <w:p w:rsidR="00A82625" w:rsidRPr="00A82625" w:rsidRDefault="00A82625">
      <w:pPr>
        <w:rPr>
          <w:rFonts w:cs="Arial"/>
          <w:sz w:val="24"/>
        </w:rPr>
      </w:pPr>
    </w:p>
    <w:sectPr w:rsidR="00A82625" w:rsidRPr="00A82625" w:rsidSect="00EF6855">
      <w:headerReference w:type="default" r:id="rId7"/>
      <w:pgSz w:w="11900" w:h="16840"/>
      <w:pgMar w:top="27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8F" w:rsidRDefault="009D798F" w:rsidP="007D09EB">
      <w:r>
        <w:separator/>
      </w:r>
    </w:p>
  </w:endnote>
  <w:endnote w:type="continuationSeparator" w:id="0">
    <w:p w:rsidR="009D798F" w:rsidRDefault="009D798F" w:rsidP="007D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8F" w:rsidRDefault="009D798F" w:rsidP="007D09EB">
      <w:r>
        <w:separator/>
      </w:r>
    </w:p>
  </w:footnote>
  <w:footnote w:type="continuationSeparator" w:id="0">
    <w:p w:rsidR="009D798F" w:rsidRDefault="009D798F" w:rsidP="007D09E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EB" w:rsidRDefault="00EF685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-226060</wp:posOffset>
          </wp:positionV>
          <wp:extent cx="1113790" cy="1350010"/>
          <wp:effectExtent l="0" t="0" r="3810" b="0"/>
          <wp:wrapThrough wrapText="bothSides">
            <wp:wrapPolygon edited="0">
              <wp:start x="0" y="0"/>
              <wp:lineTo x="0" y="21133"/>
              <wp:lineTo x="21181" y="21133"/>
              <wp:lineTo x="21181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DU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1350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3974465</wp:posOffset>
          </wp:positionH>
          <wp:positionV relativeFrom="margin">
            <wp:posOffset>-1346835</wp:posOffset>
          </wp:positionV>
          <wp:extent cx="1283335" cy="896620"/>
          <wp:effectExtent l="0" t="0" r="1206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_ay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33"/>
    <w:rsid w:val="000C7662"/>
    <w:rsid w:val="000E111E"/>
    <w:rsid w:val="00134D63"/>
    <w:rsid w:val="001B6E3C"/>
    <w:rsid w:val="002C76B4"/>
    <w:rsid w:val="004F7AAC"/>
    <w:rsid w:val="00503148"/>
    <w:rsid w:val="00701F90"/>
    <w:rsid w:val="007B687E"/>
    <w:rsid w:val="007D09EB"/>
    <w:rsid w:val="008207A0"/>
    <w:rsid w:val="008837CC"/>
    <w:rsid w:val="0091287C"/>
    <w:rsid w:val="00954D9A"/>
    <w:rsid w:val="009D798F"/>
    <w:rsid w:val="00A357A0"/>
    <w:rsid w:val="00A82625"/>
    <w:rsid w:val="00AD0D6C"/>
    <w:rsid w:val="00AD6C33"/>
    <w:rsid w:val="00BD339F"/>
    <w:rsid w:val="00CD7BC1"/>
    <w:rsid w:val="00D72E43"/>
    <w:rsid w:val="00D8155F"/>
    <w:rsid w:val="00DE520D"/>
    <w:rsid w:val="00E74DF3"/>
    <w:rsid w:val="00EF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33"/>
    <w:rPr>
      <w:rFonts w:ascii="Arial" w:eastAsia="MS Mincho" w:hAnsi="Arial"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9EB"/>
    <w:rPr>
      <w:rFonts w:ascii="Arial" w:eastAsia="MS Mincho" w:hAnsi="Arial"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7D09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EB"/>
    <w:rPr>
      <w:rFonts w:ascii="Arial" w:eastAsia="MS Mincho" w:hAnsi="Arial" w:cs="Times New Roman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9E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EB"/>
    <w:rPr>
      <w:rFonts w:ascii="Lucida Grande" w:eastAsia="MS Mincho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33"/>
    <w:rPr>
      <w:rFonts w:ascii="Arial" w:eastAsia="MS Mincho" w:hAnsi="Arial"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09EB"/>
    <w:rPr>
      <w:rFonts w:ascii="Arial" w:eastAsia="MS Mincho" w:hAnsi="Arial" w:cs="Times New Roman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7D09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EB"/>
    <w:rPr>
      <w:rFonts w:ascii="Arial" w:eastAsia="MS Mincho" w:hAnsi="Arial" w:cs="Times New Roman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9E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EB"/>
    <w:rPr>
      <w:rFonts w:ascii="Lucida Grande" w:eastAsia="MS Mincho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469</Characters>
  <Application>Microsoft Macintosh Word</Application>
  <DocSecurity>4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Ayala</dc:creator>
  <cp:keywords/>
  <dc:description/>
  <cp:lastModifiedBy>Jesús María Romero</cp:lastModifiedBy>
  <cp:revision>2</cp:revision>
  <dcterms:created xsi:type="dcterms:W3CDTF">2017-10-23T06:31:00Z</dcterms:created>
  <dcterms:modified xsi:type="dcterms:W3CDTF">2017-10-23T06:31:00Z</dcterms:modified>
</cp:coreProperties>
</file>